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106" w:rsidRDefault="00610106" w:rsidP="00610106">
      <w:pPr>
        <w:spacing w:before="120" w:after="0" w:line="580" w:lineRule="exact"/>
        <w:rPr>
          <w:rFonts w:ascii="Arial" w:hAnsi="Arial" w:cs="Arial"/>
          <w:noProof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27940</wp:posOffset>
            </wp:positionH>
            <wp:positionV relativeFrom="paragraph">
              <wp:posOffset>12065</wp:posOffset>
            </wp:positionV>
            <wp:extent cx="833120" cy="341630"/>
            <wp:effectExtent l="1905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0106">
        <w:rPr>
          <w:rFonts w:ascii="Arial" w:hAnsi="Arial" w:cs="Arial"/>
          <w:noProof/>
          <w:color w:val="595959" w:themeColor="text1" w:themeTint="A6"/>
        </w:rPr>
        <w:drawing>
          <wp:inline distT="0" distB="0" distL="0" distR="0">
            <wp:extent cx="4358410" cy="389506"/>
            <wp:effectExtent l="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271" cy="38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76B" w:rsidRPr="008A4600" w:rsidRDefault="003241BD" w:rsidP="00534A94">
      <w:pPr>
        <w:spacing w:before="120"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Начиная с 1872 года </w:t>
      </w:r>
      <w:r w:rsidR="009F411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каждое лето </w:t>
      </w:r>
      <w:r w:rsidR="00D102F8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Ф.М. </w:t>
      </w:r>
      <w:r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Достоевск</w:t>
      </w:r>
      <w:r w:rsidR="009F411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ий</w:t>
      </w:r>
      <w:r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стал нанимать дачу</w:t>
      </w:r>
      <w:r w:rsidR="00A77C85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br/>
      </w:r>
      <w:r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в Стар</w:t>
      </w:r>
      <w:r w:rsidR="009F411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ой</w:t>
      </w:r>
      <w:r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Русс</w:t>
      </w:r>
      <w:r w:rsidR="009F411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е</w:t>
      </w:r>
      <w:r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. Через два года </w:t>
      </w:r>
      <w:r w:rsidR="009F411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семья </w:t>
      </w:r>
      <w:r w:rsidR="00FD776B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после летнего отдыха </w:t>
      </w:r>
      <w:r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остал</w:t>
      </w:r>
      <w:r w:rsidR="009F411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а</w:t>
      </w:r>
      <w:r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сь </w:t>
      </w:r>
      <w:r w:rsidR="00EC1BC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и </w:t>
      </w:r>
      <w:r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на зиму</w:t>
      </w:r>
      <w:r w:rsidR="00FD776B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,</w:t>
      </w:r>
      <w:r w:rsidR="00A77C85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br/>
      </w:r>
      <w:r w:rsidR="00FD776B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а</w:t>
      </w:r>
      <w:r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в 1876 </w:t>
      </w:r>
      <w:r w:rsidR="00FD776B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г</w:t>
      </w:r>
      <w:r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оду </w:t>
      </w:r>
      <w:r w:rsidR="009F411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Достоевские </w:t>
      </w:r>
      <w:r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приобрели </w:t>
      </w:r>
      <w:r w:rsidR="00FD776B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в Старой Руссе </w:t>
      </w:r>
      <w:r w:rsidR="00EC1BC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свой первый</w:t>
      </w:r>
      <w:r w:rsidR="00A77C85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br/>
      </w:r>
      <w:r w:rsidR="00EC1BC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и единственный </w:t>
      </w:r>
      <w:r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собственый дом.</w:t>
      </w:r>
      <w:r w:rsidR="00610106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EC1BC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Даже не дом, а усадьбу с</w:t>
      </w:r>
      <w:r w:rsidR="00FD776B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огород</w:t>
      </w:r>
      <w:r w:rsidR="00EC1BC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ом, садом</w:t>
      </w:r>
      <w:r w:rsidR="00FD776B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, сара</w:t>
      </w:r>
      <w:r w:rsidR="00EC1BC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ями</w:t>
      </w:r>
      <w:r w:rsidR="00FD776B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и погреб</w:t>
      </w:r>
      <w:r w:rsidR="00EC1BC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ом</w:t>
      </w:r>
      <w:r w:rsidR="00FD776B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, а также </w:t>
      </w:r>
      <w:r w:rsidR="00EC1BC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с </w:t>
      </w:r>
      <w:r w:rsidR="00FD776B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русск</w:t>
      </w:r>
      <w:r w:rsidR="00EC1BC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ой</w:t>
      </w:r>
      <w:r w:rsidR="00FD776B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бан</w:t>
      </w:r>
      <w:r w:rsidR="00EC1BC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ей</w:t>
      </w:r>
      <w:r w:rsidR="00FD776B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. </w:t>
      </w:r>
      <w:r w:rsidR="00EC1BC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Старая Русса стала местом </w:t>
      </w:r>
      <w:r w:rsidR="0081661E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уединения и отдохновения для Фёдора Михайловича, как отметила в мемуарах его жена. </w:t>
      </w:r>
    </w:p>
    <w:p w:rsidR="00F824B2" w:rsidRPr="008A4600" w:rsidRDefault="00B01F08" w:rsidP="00A77C85">
      <w:pPr>
        <w:spacing w:before="160" w:after="0" w:line="240" w:lineRule="auto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Через город проходил скотопрогонный тракт, кипела торговля, здесь стоял </w:t>
      </w:r>
      <w:proofErr w:type="spellStart"/>
      <w:r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Вильманстрандский</w:t>
      </w:r>
      <w:proofErr w:type="spellEnd"/>
      <w:r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пехотный полк, приезжали артисты и курортники. </w:t>
      </w:r>
    </w:p>
    <w:p w:rsidR="008006BA" w:rsidRPr="008A4600" w:rsidRDefault="00235807" w:rsidP="00A77C85">
      <w:pPr>
        <w:spacing w:before="160"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686175" cy="2694940"/>
            <wp:effectExtent l="19050" t="0" r="9525" b="0"/>
            <wp:wrapSquare wrapText="bothSides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105" b="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F08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В Старой Руссе Достоевским были написаны «Бесы», «Братья Карамазовы», «Подросток», </w:t>
      </w:r>
      <w:r w:rsidR="00F824B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статьи для «Дневника писателя» и Пушкинская речь.</w:t>
      </w:r>
      <w:r w:rsidR="00610106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F824B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Автор поселил братьев Карамазовых</w:t>
      </w:r>
      <w:r w:rsidR="00A77C85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br/>
      </w:r>
      <w:r w:rsidR="00F824B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в вымышленном городе Скотопригоньевске.</w:t>
      </w:r>
      <w:r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F824B2"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В</w:t>
      </w:r>
      <w:r w:rsidR="00F824B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печатления</w:t>
      </w:r>
      <w:r w:rsidR="00A77C85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F824B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от жизн</w:t>
      </w:r>
      <w:r w:rsidR="0000027F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и</w:t>
      </w:r>
      <w:r w:rsidR="00A77C85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br/>
      </w:r>
      <w:r w:rsidR="00F824B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в провинции, наблюдения</w:t>
      </w:r>
      <w:r w:rsidR="00A77C85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br/>
      </w:r>
      <w:r w:rsidR="00F824B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за бытом местных торговцев и ремесленников, полковых офицеров, земских служащих нашли место</w:t>
      </w:r>
      <w:r w:rsidR="00A77C85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br/>
      </w:r>
      <w:r w:rsidR="00F824B2" w:rsidRPr="008A4600">
        <w:rPr>
          <w:rFonts w:ascii="Arial" w:hAnsi="Arial" w:cs="Arial"/>
          <w:noProof/>
          <w:color w:val="595959" w:themeColor="text1" w:themeTint="A6"/>
          <w:sz w:val="24"/>
          <w:szCs w:val="24"/>
        </w:rPr>
        <w:t>на страницах произведений писателя.</w:t>
      </w:r>
    </w:p>
    <w:p w:rsidR="0000027F" w:rsidRPr="008A4600" w:rsidRDefault="00AB077D" w:rsidP="00A77C85">
      <w:pPr>
        <w:spacing w:before="160" w:after="0" w:line="240" w:lineRule="auto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t>Стараниями жены писателя Анны Григорьевны в их бывшем семейном доме</w:t>
      </w:r>
      <w:r w:rsidR="00235807"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br/>
      </w:r>
      <w:r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был открыт музей</w:t>
      </w:r>
      <w:r w:rsidR="00A77C85"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br/>
      </w:r>
      <w:r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Ф.М. Достоевского. </w:t>
      </w:r>
    </w:p>
    <w:p w:rsidR="0000027F" w:rsidRPr="008A4600" w:rsidRDefault="00AB077D" w:rsidP="00A77C85">
      <w:pPr>
        <w:spacing w:before="160" w:after="0" w:line="240" w:lineRule="auto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В память о Ф.М. Достоевском основана в Старой Руссе школа его имени, где обучались дети из беднейших семе</w:t>
      </w:r>
      <w:r w:rsidR="00235807"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й города и окрестных деревень.</w:t>
      </w:r>
      <w:r w:rsidR="0000027F" w:rsidRPr="008A4600">
        <w:rPr>
          <w:rFonts w:ascii="Arial" w:eastAsia="Times New Roman" w:hAnsi="Arial" w:cs="Arial"/>
          <w:noProof/>
          <w:color w:val="595959" w:themeColor="text1" w:themeTint="A6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-3189605</wp:posOffset>
            </wp:positionH>
            <wp:positionV relativeFrom="paragraph">
              <wp:posOffset>153035</wp:posOffset>
            </wp:positionV>
            <wp:extent cx="393700" cy="391160"/>
            <wp:effectExtent l="0" t="0" r="0" b="0"/>
            <wp:wrapNone/>
            <wp:docPr id="5" name="Рисунок 5" descr="D:\Коркунова\Черновики\Бренд-бук\Уголок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ркунова\Черновики\Бренд-бук\Уголок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5807"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</w:t>
      </w:r>
      <w:r w:rsidR="00F42158"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t>Только</w:t>
      </w:r>
      <w:r w:rsidR="00A77C85"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br/>
      </w:r>
      <w:r w:rsidR="00F42158"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за дореволюционные годы</w:t>
      </w:r>
      <w:r w:rsidR="00235807"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</w:t>
      </w:r>
      <w:r w:rsidR="00F42158"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более тысячи человек учащихся выпустила </w:t>
      </w:r>
      <w:r w:rsidR="00F42158" w:rsidRPr="008A4600">
        <w:rPr>
          <w:rFonts w:ascii="Arial" w:hAnsi="Arial" w:cs="Arial"/>
          <w:color w:val="595959" w:themeColor="text1" w:themeTint="A6"/>
          <w:sz w:val="24"/>
          <w:szCs w:val="24"/>
        </w:rPr>
        <w:t xml:space="preserve">школа имени </w:t>
      </w:r>
      <w:r w:rsidR="00F42158" w:rsidRPr="008A4600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Ф.М. Достоевского. </w:t>
      </w:r>
    </w:p>
    <w:p w:rsidR="00220062" w:rsidRPr="008A4600" w:rsidRDefault="00AB077D" w:rsidP="00235807">
      <w:pPr>
        <w:spacing w:before="200"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8A4600">
        <w:rPr>
          <w:rFonts w:ascii="Arial" w:hAnsi="Arial" w:cs="Arial"/>
          <w:color w:val="595959" w:themeColor="text1" w:themeTint="A6"/>
          <w:sz w:val="24"/>
          <w:szCs w:val="24"/>
        </w:rPr>
        <w:t xml:space="preserve">В </w:t>
      </w:r>
      <w:r w:rsidR="006C32FF" w:rsidRPr="008A4600">
        <w:rPr>
          <w:rFonts w:ascii="Arial" w:hAnsi="Arial" w:cs="Arial"/>
          <w:color w:val="595959" w:themeColor="text1" w:themeTint="A6"/>
          <w:sz w:val="24"/>
          <w:szCs w:val="24"/>
        </w:rPr>
        <w:t>1897 года в Старой Руссе</w:t>
      </w:r>
      <w:r w:rsidR="00235807" w:rsidRPr="008A4600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Pr="008A4600">
        <w:rPr>
          <w:rFonts w:ascii="Arial" w:hAnsi="Arial" w:cs="Arial"/>
          <w:color w:val="595959" w:themeColor="text1" w:themeTint="A6"/>
          <w:sz w:val="24"/>
          <w:szCs w:val="24"/>
        </w:rPr>
        <w:t>по данным первой Всероссийской переписи населения</w:t>
      </w:r>
      <w:r w:rsidR="006C32FF" w:rsidRPr="008A4600">
        <w:rPr>
          <w:rFonts w:ascii="Arial" w:hAnsi="Arial" w:cs="Arial"/>
          <w:color w:val="595959" w:themeColor="text1" w:themeTint="A6"/>
          <w:sz w:val="24"/>
          <w:szCs w:val="24"/>
        </w:rPr>
        <w:t xml:space="preserve"> проживали 15.2 тысячи человек.</w:t>
      </w:r>
    </w:p>
    <w:p w:rsidR="00F42158" w:rsidRPr="008A4600" w:rsidRDefault="002248F9" w:rsidP="00235807">
      <w:pPr>
        <w:spacing w:before="200" w:after="0" w:line="240" w:lineRule="auto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8A4600">
        <w:rPr>
          <w:rFonts w:ascii="Arial" w:hAnsi="Arial" w:cs="Arial"/>
          <w:color w:val="595959" w:themeColor="text1" w:themeTint="A6"/>
          <w:sz w:val="24"/>
          <w:szCs w:val="24"/>
        </w:rPr>
        <w:t xml:space="preserve">Двенадцатая Всероссийская перепись состоится в апреле 2021 года. </w:t>
      </w:r>
      <w:r w:rsidR="00F42158" w:rsidRPr="008A4600">
        <w:rPr>
          <w:rFonts w:ascii="Arial" w:hAnsi="Arial" w:cs="Arial"/>
          <w:color w:val="595959" w:themeColor="text1" w:themeTint="A6"/>
          <w:sz w:val="24"/>
          <w:szCs w:val="24"/>
        </w:rPr>
        <w:t xml:space="preserve">Нас ждёт </w:t>
      </w:r>
      <w:r w:rsidR="00220062" w:rsidRPr="008A4600">
        <w:rPr>
          <w:rFonts w:ascii="Arial" w:hAnsi="Arial" w:cs="Arial"/>
          <w:color w:val="595959" w:themeColor="text1" w:themeTint="A6"/>
          <w:sz w:val="24"/>
          <w:szCs w:val="24"/>
        </w:rPr>
        <w:t xml:space="preserve">особенная перепись населения </w:t>
      </w:r>
      <w:r w:rsidR="0000027F" w:rsidRPr="008A4600">
        <w:rPr>
          <w:rFonts w:ascii="Arial" w:hAnsi="Arial" w:cs="Arial"/>
          <w:color w:val="595959" w:themeColor="text1" w:themeTint="A6"/>
          <w:sz w:val="24"/>
          <w:szCs w:val="24"/>
        </w:rPr>
        <w:t>-</w:t>
      </w:r>
      <w:r w:rsidR="00220062" w:rsidRPr="008A4600">
        <w:rPr>
          <w:rFonts w:ascii="Arial" w:hAnsi="Arial" w:cs="Arial"/>
          <w:color w:val="595959" w:themeColor="text1" w:themeTint="A6"/>
          <w:sz w:val="24"/>
          <w:szCs w:val="24"/>
        </w:rPr>
        <w:t xml:space="preserve"> цифровая. Можно будет пройти перепись дистанционно через портал </w:t>
      </w:r>
      <w:proofErr w:type="spellStart"/>
      <w:r w:rsidR="00220062" w:rsidRPr="008A4600">
        <w:rPr>
          <w:rFonts w:ascii="Arial" w:hAnsi="Arial" w:cs="Arial"/>
          <w:color w:val="595959" w:themeColor="text1" w:themeTint="A6"/>
          <w:sz w:val="24"/>
          <w:szCs w:val="24"/>
        </w:rPr>
        <w:t>Госуслуг</w:t>
      </w:r>
      <w:proofErr w:type="spellEnd"/>
      <w:r w:rsidR="00220062" w:rsidRPr="008A4600">
        <w:rPr>
          <w:rFonts w:ascii="Arial" w:hAnsi="Arial" w:cs="Arial"/>
          <w:color w:val="595959" w:themeColor="text1" w:themeTint="A6"/>
          <w:sz w:val="24"/>
          <w:szCs w:val="24"/>
        </w:rPr>
        <w:t>, в помещении МФЦ, переписчик заполнит опросн</w:t>
      </w:r>
      <w:r w:rsidR="00235807" w:rsidRPr="008A4600">
        <w:rPr>
          <w:rFonts w:ascii="Arial" w:hAnsi="Arial" w:cs="Arial"/>
          <w:color w:val="595959" w:themeColor="text1" w:themeTint="A6"/>
          <w:sz w:val="24"/>
          <w:szCs w:val="24"/>
        </w:rPr>
        <w:t>ы</w:t>
      </w:r>
      <w:r w:rsidR="0000027F" w:rsidRPr="008A4600">
        <w:rPr>
          <w:rFonts w:ascii="Arial" w:hAnsi="Arial" w:cs="Arial"/>
          <w:color w:val="595959" w:themeColor="text1" w:themeTint="A6"/>
          <w:sz w:val="24"/>
          <w:szCs w:val="24"/>
        </w:rPr>
        <w:t>й лист</w:t>
      </w:r>
      <w:bookmarkStart w:id="0" w:name="_GoBack"/>
      <w:bookmarkEnd w:id="0"/>
      <w:r w:rsidR="00220062" w:rsidRPr="008A4600">
        <w:rPr>
          <w:rFonts w:ascii="Arial" w:hAnsi="Arial" w:cs="Arial"/>
          <w:color w:val="595959" w:themeColor="text1" w:themeTint="A6"/>
          <w:sz w:val="24"/>
          <w:szCs w:val="24"/>
        </w:rPr>
        <w:t xml:space="preserve"> на планшетном компьютере.</w:t>
      </w:r>
    </w:p>
    <w:sectPr w:rsidR="00F42158" w:rsidRPr="008A4600" w:rsidSect="00EF7F42">
      <w:headerReference w:type="default" r:id="rId12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11F" w:rsidRDefault="008E011F" w:rsidP="00A57A63">
      <w:pPr>
        <w:spacing w:after="0" w:line="240" w:lineRule="auto"/>
      </w:pPr>
      <w:r>
        <w:separator/>
      </w:r>
    </w:p>
  </w:endnote>
  <w:endnote w:type="continuationSeparator" w:id="1">
    <w:p w:rsidR="008E011F" w:rsidRDefault="008E011F" w:rsidP="00A57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11F" w:rsidRDefault="008E011F" w:rsidP="00A57A63">
      <w:pPr>
        <w:spacing w:after="0" w:line="240" w:lineRule="auto"/>
      </w:pPr>
      <w:r>
        <w:separator/>
      </w:r>
    </w:p>
  </w:footnote>
  <w:footnote w:type="continuationSeparator" w:id="1">
    <w:p w:rsidR="008E011F" w:rsidRDefault="008E011F" w:rsidP="00A57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11F" w:rsidRPr="004A6F97" w:rsidRDefault="008E011F" w:rsidP="0056768B">
    <w:pPr>
      <w:pStyle w:val="a5"/>
      <w:spacing w:before="1080"/>
      <w:jc w:val="right"/>
      <w:rPr>
        <w:rFonts w:ascii="Arial" w:hAnsi="Arial" w:cs="Arial"/>
        <w:color w:val="A6A6A6" w:themeColor="background1" w:themeShade="A6"/>
        <w:sz w:val="36"/>
        <w:szCs w:val="36"/>
      </w:rPr>
    </w:pPr>
    <w:r w:rsidRPr="004A6F97">
      <w:rPr>
        <w:rFonts w:ascii="Arial" w:hAnsi="Arial" w:cs="Arial"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-600075</wp:posOffset>
          </wp:positionH>
          <wp:positionV relativeFrom="paragraph">
            <wp:posOffset>-17145</wp:posOffset>
          </wp:positionV>
          <wp:extent cx="1674495" cy="1184275"/>
          <wp:effectExtent l="19050" t="0" r="0" b="0"/>
          <wp:wrapThrough wrapText="bothSides">
            <wp:wrapPolygon edited="0">
              <wp:start x="13270" y="0"/>
              <wp:lineTo x="-246" y="4864"/>
              <wp:lineTo x="1229" y="11118"/>
              <wp:lineTo x="1229" y="12161"/>
              <wp:lineTo x="7863" y="16678"/>
              <wp:lineTo x="7863" y="18762"/>
              <wp:lineTo x="16218" y="21195"/>
              <wp:lineTo x="20396" y="21195"/>
              <wp:lineTo x="21379" y="19805"/>
              <wp:lineTo x="20642" y="18762"/>
              <wp:lineTo x="16956" y="16678"/>
              <wp:lineTo x="21379" y="14593"/>
              <wp:lineTo x="20887" y="12856"/>
              <wp:lineTo x="10812" y="11118"/>
              <wp:lineTo x="12778" y="6602"/>
              <wp:lineTo x="13024" y="5559"/>
              <wp:lineTo x="14990" y="347"/>
              <wp:lineTo x="14990" y="0"/>
              <wp:lineTo x="1327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49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6F97">
      <w:rPr>
        <w:rFonts w:ascii="Arial" w:hAnsi="Arial" w:cs="Arial"/>
        <w:color w:val="A6A6A6" w:themeColor="background1" w:themeShade="A6"/>
        <w:sz w:val="36"/>
        <w:szCs w:val="36"/>
      </w:rPr>
      <w:t>НОВГОРОДСТАТ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9.4pt;height:20.65pt;visibility:visible;mso-wrap-style:square" o:bullet="t">
        <v:imagedata r:id="rId1" o:title=""/>
      </v:shape>
    </w:pict>
  </w:numPicBullet>
  <w:abstractNum w:abstractNumId="0">
    <w:nsid w:val="010E1659"/>
    <w:multiLevelType w:val="multilevel"/>
    <w:tmpl w:val="F906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1E4507"/>
    <w:multiLevelType w:val="hybridMultilevel"/>
    <w:tmpl w:val="A8927E86"/>
    <w:lvl w:ilvl="0" w:tplc="718A51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EAE7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7CB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AC5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603F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8A32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9C3F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74B9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B22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DA7923"/>
    <w:multiLevelType w:val="multilevel"/>
    <w:tmpl w:val="0B60C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BA5B7C"/>
    <w:multiLevelType w:val="hybridMultilevel"/>
    <w:tmpl w:val="EBA6DEF6"/>
    <w:lvl w:ilvl="0" w:tplc="265286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4CD3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E230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B81E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2B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BE94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183C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3209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2A1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A7D1356"/>
    <w:multiLevelType w:val="multilevel"/>
    <w:tmpl w:val="D8C6C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AF7F46"/>
    <w:multiLevelType w:val="multilevel"/>
    <w:tmpl w:val="EC1EB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031F19"/>
    <w:multiLevelType w:val="multilevel"/>
    <w:tmpl w:val="55DEB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DF5FD1"/>
    <w:multiLevelType w:val="multilevel"/>
    <w:tmpl w:val="1C4CE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E94AB6"/>
    <w:multiLevelType w:val="multilevel"/>
    <w:tmpl w:val="B662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551877"/>
    <w:multiLevelType w:val="multilevel"/>
    <w:tmpl w:val="65981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6B1725"/>
    <w:multiLevelType w:val="multilevel"/>
    <w:tmpl w:val="53205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DB346C"/>
    <w:multiLevelType w:val="multilevel"/>
    <w:tmpl w:val="A75A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08551C"/>
    <w:multiLevelType w:val="multilevel"/>
    <w:tmpl w:val="B8205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972DF0"/>
    <w:multiLevelType w:val="multilevel"/>
    <w:tmpl w:val="3E00D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887145"/>
    <w:multiLevelType w:val="multilevel"/>
    <w:tmpl w:val="747C2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087215"/>
    <w:multiLevelType w:val="multilevel"/>
    <w:tmpl w:val="E53CC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9808F7"/>
    <w:multiLevelType w:val="hybridMultilevel"/>
    <w:tmpl w:val="472A6A96"/>
    <w:lvl w:ilvl="0" w:tplc="79201F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E60F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228B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7219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EA54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60E4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38F0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80F6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283A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0B96FD9"/>
    <w:multiLevelType w:val="multilevel"/>
    <w:tmpl w:val="7390C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C8008A"/>
    <w:multiLevelType w:val="multilevel"/>
    <w:tmpl w:val="9B56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17"/>
  </w:num>
  <w:num w:numId="5">
    <w:abstractNumId w:val="9"/>
  </w:num>
  <w:num w:numId="6">
    <w:abstractNumId w:val="10"/>
  </w:num>
  <w:num w:numId="7">
    <w:abstractNumId w:val="15"/>
  </w:num>
  <w:num w:numId="8">
    <w:abstractNumId w:val="14"/>
  </w:num>
  <w:num w:numId="9">
    <w:abstractNumId w:val="0"/>
  </w:num>
  <w:num w:numId="10">
    <w:abstractNumId w:val="18"/>
  </w:num>
  <w:num w:numId="11">
    <w:abstractNumId w:val="6"/>
  </w:num>
  <w:num w:numId="12">
    <w:abstractNumId w:val="5"/>
  </w:num>
  <w:num w:numId="13">
    <w:abstractNumId w:val="7"/>
  </w:num>
  <w:num w:numId="14">
    <w:abstractNumId w:val="4"/>
  </w:num>
  <w:num w:numId="15">
    <w:abstractNumId w:val="3"/>
  </w:num>
  <w:num w:numId="16">
    <w:abstractNumId w:val="16"/>
  </w:num>
  <w:num w:numId="17">
    <w:abstractNumId w:val="1"/>
  </w:num>
  <w:num w:numId="18">
    <w:abstractNumId w:val="8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9378E"/>
    <w:rsid w:val="0000027F"/>
    <w:rsid w:val="00000F95"/>
    <w:rsid w:val="00001A4F"/>
    <w:rsid w:val="000137E9"/>
    <w:rsid w:val="000160B4"/>
    <w:rsid w:val="00040C1B"/>
    <w:rsid w:val="00053A79"/>
    <w:rsid w:val="000922AA"/>
    <w:rsid w:val="00093FA8"/>
    <w:rsid w:val="0009692E"/>
    <w:rsid w:val="000A4D72"/>
    <w:rsid w:val="000A4EA6"/>
    <w:rsid w:val="000B6207"/>
    <w:rsid w:val="000C3059"/>
    <w:rsid w:val="000D22C0"/>
    <w:rsid w:val="000D4C11"/>
    <w:rsid w:val="000D6BF4"/>
    <w:rsid w:val="00121FEA"/>
    <w:rsid w:val="001372CD"/>
    <w:rsid w:val="00137CB5"/>
    <w:rsid w:val="001427A4"/>
    <w:rsid w:val="0014381B"/>
    <w:rsid w:val="00144568"/>
    <w:rsid w:val="001507FE"/>
    <w:rsid w:val="00185B73"/>
    <w:rsid w:val="001A28FE"/>
    <w:rsid w:val="001A4580"/>
    <w:rsid w:val="001B085B"/>
    <w:rsid w:val="001B4466"/>
    <w:rsid w:val="001C07DD"/>
    <w:rsid w:val="001C2202"/>
    <w:rsid w:val="001C5294"/>
    <w:rsid w:val="00220062"/>
    <w:rsid w:val="002248F9"/>
    <w:rsid w:val="00235807"/>
    <w:rsid w:val="00240E8F"/>
    <w:rsid w:val="00244721"/>
    <w:rsid w:val="00244CEA"/>
    <w:rsid w:val="0027606E"/>
    <w:rsid w:val="002944EE"/>
    <w:rsid w:val="002A5C08"/>
    <w:rsid w:val="002D6A1B"/>
    <w:rsid w:val="002E1323"/>
    <w:rsid w:val="002E446A"/>
    <w:rsid w:val="002F33F0"/>
    <w:rsid w:val="002F54E5"/>
    <w:rsid w:val="002F79A1"/>
    <w:rsid w:val="00305279"/>
    <w:rsid w:val="00314C29"/>
    <w:rsid w:val="003241BD"/>
    <w:rsid w:val="00334C9A"/>
    <w:rsid w:val="00362E7A"/>
    <w:rsid w:val="00381EE4"/>
    <w:rsid w:val="003914A1"/>
    <w:rsid w:val="003D0FAC"/>
    <w:rsid w:val="003D6A81"/>
    <w:rsid w:val="003E3B36"/>
    <w:rsid w:val="003E741F"/>
    <w:rsid w:val="003F0C94"/>
    <w:rsid w:val="0040522C"/>
    <w:rsid w:val="00406FB2"/>
    <w:rsid w:val="00407621"/>
    <w:rsid w:val="004079E5"/>
    <w:rsid w:val="0042671D"/>
    <w:rsid w:val="00426D8D"/>
    <w:rsid w:val="0044078F"/>
    <w:rsid w:val="0046472F"/>
    <w:rsid w:val="00475736"/>
    <w:rsid w:val="0049378E"/>
    <w:rsid w:val="00496194"/>
    <w:rsid w:val="004A7029"/>
    <w:rsid w:val="004A75F7"/>
    <w:rsid w:val="004B3AC5"/>
    <w:rsid w:val="004B7F91"/>
    <w:rsid w:val="004C0084"/>
    <w:rsid w:val="00511BAB"/>
    <w:rsid w:val="00515435"/>
    <w:rsid w:val="00520B36"/>
    <w:rsid w:val="00524DF0"/>
    <w:rsid w:val="00524E14"/>
    <w:rsid w:val="00532BC3"/>
    <w:rsid w:val="00534A94"/>
    <w:rsid w:val="00551735"/>
    <w:rsid w:val="00552F0B"/>
    <w:rsid w:val="00554319"/>
    <w:rsid w:val="0056768B"/>
    <w:rsid w:val="00583FF1"/>
    <w:rsid w:val="005D55C0"/>
    <w:rsid w:val="005E1F8F"/>
    <w:rsid w:val="005F404F"/>
    <w:rsid w:val="00606C5C"/>
    <w:rsid w:val="00610106"/>
    <w:rsid w:val="00617E40"/>
    <w:rsid w:val="006400CA"/>
    <w:rsid w:val="006929A3"/>
    <w:rsid w:val="00693F4E"/>
    <w:rsid w:val="006C166D"/>
    <w:rsid w:val="006C2511"/>
    <w:rsid w:val="006C32FF"/>
    <w:rsid w:val="007215CF"/>
    <w:rsid w:val="00722A09"/>
    <w:rsid w:val="00731973"/>
    <w:rsid w:val="0074210C"/>
    <w:rsid w:val="007617D3"/>
    <w:rsid w:val="007811DD"/>
    <w:rsid w:val="007824AA"/>
    <w:rsid w:val="007B10F4"/>
    <w:rsid w:val="007B2E8A"/>
    <w:rsid w:val="007B714D"/>
    <w:rsid w:val="007D2787"/>
    <w:rsid w:val="007E5801"/>
    <w:rsid w:val="007F13FF"/>
    <w:rsid w:val="008006BA"/>
    <w:rsid w:val="008008F3"/>
    <w:rsid w:val="0081661E"/>
    <w:rsid w:val="00816910"/>
    <w:rsid w:val="00826ACF"/>
    <w:rsid w:val="00832B5C"/>
    <w:rsid w:val="0085146D"/>
    <w:rsid w:val="00874457"/>
    <w:rsid w:val="0089018B"/>
    <w:rsid w:val="00897234"/>
    <w:rsid w:val="008A172C"/>
    <w:rsid w:val="008A4600"/>
    <w:rsid w:val="008A4E0A"/>
    <w:rsid w:val="008A72E9"/>
    <w:rsid w:val="008C61C5"/>
    <w:rsid w:val="008D039C"/>
    <w:rsid w:val="008E011F"/>
    <w:rsid w:val="008F0FBC"/>
    <w:rsid w:val="008F114B"/>
    <w:rsid w:val="00901A78"/>
    <w:rsid w:val="00934A51"/>
    <w:rsid w:val="00965E7A"/>
    <w:rsid w:val="0098168B"/>
    <w:rsid w:val="0098614C"/>
    <w:rsid w:val="00996431"/>
    <w:rsid w:val="009A5EA1"/>
    <w:rsid w:val="009C5981"/>
    <w:rsid w:val="009C5D17"/>
    <w:rsid w:val="009C6BAF"/>
    <w:rsid w:val="009D26E1"/>
    <w:rsid w:val="009F4112"/>
    <w:rsid w:val="009F7F08"/>
    <w:rsid w:val="00A355C5"/>
    <w:rsid w:val="00A5696B"/>
    <w:rsid w:val="00A57A63"/>
    <w:rsid w:val="00A61569"/>
    <w:rsid w:val="00A635B1"/>
    <w:rsid w:val="00A6576E"/>
    <w:rsid w:val="00A77309"/>
    <w:rsid w:val="00A77A0F"/>
    <w:rsid w:val="00A77C85"/>
    <w:rsid w:val="00AA1D41"/>
    <w:rsid w:val="00AB077D"/>
    <w:rsid w:val="00AB41D8"/>
    <w:rsid w:val="00AC325B"/>
    <w:rsid w:val="00AD55F9"/>
    <w:rsid w:val="00AD6AA0"/>
    <w:rsid w:val="00AE08F0"/>
    <w:rsid w:val="00AE3CE2"/>
    <w:rsid w:val="00AF64FC"/>
    <w:rsid w:val="00B01F08"/>
    <w:rsid w:val="00B22486"/>
    <w:rsid w:val="00B22E13"/>
    <w:rsid w:val="00B230FC"/>
    <w:rsid w:val="00B41D5D"/>
    <w:rsid w:val="00B54410"/>
    <w:rsid w:val="00B63A49"/>
    <w:rsid w:val="00B64C3E"/>
    <w:rsid w:val="00B7512B"/>
    <w:rsid w:val="00B872D1"/>
    <w:rsid w:val="00B927F4"/>
    <w:rsid w:val="00BB2A48"/>
    <w:rsid w:val="00BF08CA"/>
    <w:rsid w:val="00BF223D"/>
    <w:rsid w:val="00C130A2"/>
    <w:rsid w:val="00C15DCC"/>
    <w:rsid w:val="00C16827"/>
    <w:rsid w:val="00C1782C"/>
    <w:rsid w:val="00C229E3"/>
    <w:rsid w:val="00C41535"/>
    <w:rsid w:val="00C4588B"/>
    <w:rsid w:val="00C60441"/>
    <w:rsid w:val="00C720F4"/>
    <w:rsid w:val="00C732EB"/>
    <w:rsid w:val="00C801E9"/>
    <w:rsid w:val="00C85D00"/>
    <w:rsid w:val="00C877BC"/>
    <w:rsid w:val="00CA0E8C"/>
    <w:rsid w:val="00CA6EC8"/>
    <w:rsid w:val="00CA7112"/>
    <w:rsid w:val="00CD000A"/>
    <w:rsid w:val="00CE5CA0"/>
    <w:rsid w:val="00CF0160"/>
    <w:rsid w:val="00D102F8"/>
    <w:rsid w:val="00D36A0E"/>
    <w:rsid w:val="00D41B8B"/>
    <w:rsid w:val="00D45DA7"/>
    <w:rsid w:val="00D52E0F"/>
    <w:rsid w:val="00D65422"/>
    <w:rsid w:val="00D84123"/>
    <w:rsid w:val="00D8531A"/>
    <w:rsid w:val="00DA2B7F"/>
    <w:rsid w:val="00DA5877"/>
    <w:rsid w:val="00DA6B24"/>
    <w:rsid w:val="00DB27AF"/>
    <w:rsid w:val="00DC165B"/>
    <w:rsid w:val="00DD7BCD"/>
    <w:rsid w:val="00DE215F"/>
    <w:rsid w:val="00DF55A6"/>
    <w:rsid w:val="00DF5E28"/>
    <w:rsid w:val="00E00378"/>
    <w:rsid w:val="00E0253E"/>
    <w:rsid w:val="00E04844"/>
    <w:rsid w:val="00E053E7"/>
    <w:rsid w:val="00E10706"/>
    <w:rsid w:val="00E16F1E"/>
    <w:rsid w:val="00E17543"/>
    <w:rsid w:val="00E24642"/>
    <w:rsid w:val="00E27883"/>
    <w:rsid w:val="00E44EDD"/>
    <w:rsid w:val="00E502F7"/>
    <w:rsid w:val="00E558FF"/>
    <w:rsid w:val="00E66D2D"/>
    <w:rsid w:val="00E71492"/>
    <w:rsid w:val="00E95A26"/>
    <w:rsid w:val="00EA273E"/>
    <w:rsid w:val="00EC1BC2"/>
    <w:rsid w:val="00ED339E"/>
    <w:rsid w:val="00EF3DA0"/>
    <w:rsid w:val="00EF7F42"/>
    <w:rsid w:val="00F11616"/>
    <w:rsid w:val="00F20043"/>
    <w:rsid w:val="00F23F2B"/>
    <w:rsid w:val="00F252F8"/>
    <w:rsid w:val="00F40578"/>
    <w:rsid w:val="00F42158"/>
    <w:rsid w:val="00F5694A"/>
    <w:rsid w:val="00F63761"/>
    <w:rsid w:val="00F65ED0"/>
    <w:rsid w:val="00F824B2"/>
    <w:rsid w:val="00F84383"/>
    <w:rsid w:val="00FA34F6"/>
    <w:rsid w:val="00FC10E7"/>
    <w:rsid w:val="00FC3E67"/>
    <w:rsid w:val="00FC7A4F"/>
    <w:rsid w:val="00FD776B"/>
    <w:rsid w:val="00FF2FAE"/>
    <w:rsid w:val="00FF76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Прямая соединительная линия 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5C0"/>
  </w:style>
  <w:style w:type="paragraph" w:styleId="1">
    <w:name w:val="heading 1"/>
    <w:basedOn w:val="a"/>
    <w:next w:val="a"/>
    <w:link w:val="10"/>
    <w:uiPriority w:val="9"/>
    <w:qFormat/>
    <w:rsid w:val="00244C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A58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A58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587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DA587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493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7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7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7A63"/>
  </w:style>
  <w:style w:type="paragraph" w:styleId="a7">
    <w:name w:val="footer"/>
    <w:basedOn w:val="a"/>
    <w:link w:val="a8"/>
    <w:uiPriority w:val="99"/>
    <w:unhideWhenUsed/>
    <w:rsid w:val="00A57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7A63"/>
  </w:style>
  <w:style w:type="paragraph" w:styleId="a9">
    <w:name w:val="Normal (Web)"/>
    <w:basedOn w:val="a"/>
    <w:uiPriority w:val="99"/>
    <w:rsid w:val="001C0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">
    <w:name w:val="Знак Знак Знак Знак"/>
    <w:basedOn w:val="a"/>
    <w:rsid w:val="00E048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b">
    <w:name w:val="Body Text"/>
    <w:basedOn w:val="a"/>
    <w:link w:val="ac"/>
    <w:rsid w:val="004A75F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4A75F7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Стиль1"/>
    <w:basedOn w:val="a"/>
    <w:rsid w:val="004A75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1">
    <w:name w:val="Body Text Indent 2"/>
    <w:basedOn w:val="a"/>
    <w:link w:val="22"/>
    <w:rsid w:val="00D8412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D84123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DE215F"/>
    <w:rPr>
      <w:i/>
      <w:iCs/>
    </w:rPr>
  </w:style>
  <w:style w:type="character" w:customStyle="1" w:styleId="mw-headline">
    <w:name w:val="mw-headline"/>
    <w:basedOn w:val="a0"/>
    <w:rsid w:val="00DA5877"/>
  </w:style>
  <w:style w:type="character" w:customStyle="1" w:styleId="w">
    <w:name w:val="w"/>
    <w:basedOn w:val="a0"/>
    <w:rsid w:val="00DA5877"/>
  </w:style>
  <w:style w:type="character" w:styleId="ae">
    <w:name w:val="Hyperlink"/>
    <w:basedOn w:val="a0"/>
    <w:uiPriority w:val="99"/>
    <w:semiHidden/>
    <w:unhideWhenUsed/>
    <w:rsid w:val="00DA5877"/>
    <w:rPr>
      <w:color w:val="0000FF"/>
      <w:u w:val="single"/>
    </w:rPr>
  </w:style>
  <w:style w:type="character" w:customStyle="1" w:styleId="selectionindex">
    <w:name w:val="selection_index"/>
    <w:basedOn w:val="a0"/>
    <w:rsid w:val="00DA5877"/>
  </w:style>
  <w:style w:type="character" w:customStyle="1" w:styleId="10">
    <w:name w:val="Заголовок 1 Знак"/>
    <w:basedOn w:val="a0"/>
    <w:link w:val="1"/>
    <w:uiPriority w:val="9"/>
    <w:rsid w:val="00244C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List Paragraph"/>
    <w:basedOn w:val="a"/>
    <w:uiPriority w:val="34"/>
    <w:qFormat/>
    <w:rsid w:val="009C5D17"/>
    <w:pPr>
      <w:ind w:left="720"/>
      <w:contextualSpacing/>
    </w:pPr>
  </w:style>
  <w:style w:type="character" w:customStyle="1" w:styleId="textcopy">
    <w:name w:val="textcopy"/>
    <w:basedOn w:val="a0"/>
    <w:rsid w:val="00524E14"/>
  </w:style>
  <w:style w:type="character" w:styleId="af0">
    <w:name w:val="Strong"/>
    <w:basedOn w:val="a0"/>
    <w:uiPriority w:val="22"/>
    <w:qFormat/>
    <w:rsid w:val="00475736"/>
    <w:rPr>
      <w:b/>
      <w:bCs/>
    </w:rPr>
  </w:style>
  <w:style w:type="paragraph" w:customStyle="1" w:styleId="imagedescription">
    <w:name w:val="image_description"/>
    <w:basedOn w:val="a"/>
    <w:rsid w:val="00096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A0E8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A0E8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CA0E8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CA0E8C"/>
    <w:rPr>
      <w:rFonts w:ascii="Arial" w:eastAsia="Times New Roman" w:hAnsi="Arial" w:cs="Arial"/>
      <w:vanish/>
      <w:sz w:val="16"/>
      <w:szCs w:val="16"/>
    </w:rPr>
  </w:style>
  <w:style w:type="character" w:customStyle="1" w:styleId="article-info">
    <w:name w:val="article-info"/>
    <w:basedOn w:val="a0"/>
    <w:rsid w:val="00B64C3E"/>
  </w:style>
  <w:style w:type="character" w:customStyle="1" w:styleId="regnumtitle">
    <w:name w:val="regnum_title"/>
    <w:basedOn w:val="a0"/>
    <w:rsid w:val="00B64C3E"/>
  </w:style>
  <w:style w:type="character" w:customStyle="1" w:styleId="ts-direct-speech">
    <w:name w:val="ts-direct-speech"/>
    <w:basedOn w:val="a0"/>
    <w:rsid w:val="00B64C3E"/>
  </w:style>
  <w:style w:type="paragraph" w:customStyle="1" w:styleId="12">
    <w:name w:val="Название1"/>
    <w:basedOn w:val="a"/>
    <w:rsid w:val="00D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txt">
    <w:name w:val="maintxt"/>
    <w:basedOn w:val="a"/>
    <w:rsid w:val="00D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23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3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0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09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6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68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5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8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6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4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9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5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1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43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2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6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19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33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6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7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6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9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1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3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3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0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3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9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9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4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1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3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48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0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5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5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8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7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2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76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2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3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46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1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8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1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20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4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0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4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0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1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2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82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1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0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7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6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75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2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7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1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7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09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3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4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2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7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1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63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1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75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99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67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3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2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8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3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23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4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5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2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0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8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1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5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0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8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55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9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8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8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7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9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3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6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66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7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4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5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0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7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4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6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8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4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4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0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3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4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3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5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06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1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8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0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2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068952B-AE38-4A87-BA7C-242179958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2788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P53_KorkunovaTN</dc:creator>
  <cp:keywords/>
  <dc:description/>
  <cp:lastModifiedBy>P53_OrehovaIY</cp:lastModifiedBy>
  <cp:revision>89</cp:revision>
  <cp:lastPrinted>2020-09-02T05:34:00Z</cp:lastPrinted>
  <dcterms:created xsi:type="dcterms:W3CDTF">2019-12-19T11:28:00Z</dcterms:created>
  <dcterms:modified xsi:type="dcterms:W3CDTF">2020-09-02T05:55:00Z</dcterms:modified>
</cp:coreProperties>
</file>